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25FC" w:rsidRDefault="004212EF" w:rsidP="004212EF">
      <w:pPr>
        <w:pStyle w:val="1"/>
      </w:pPr>
      <w:r>
        <w:rPr>
          <w:rFonts w:hint="eastAsia"/>
        </w:rPr>
        <w:t>一、智能对象</w:t>
      </w:r>
    </w:p>
    <w:p w:rsidR="004212EF" w:rsidRDefault="004212EF" w:rsidP="004212EF">
      <w:pPr>
        <w:pStyle w:val="2"/>
      </w:pPr>
      <w:r>
        <w:rPr>
          <w:rFonts w:hint="eastAsia"/>
        </w:rPr>
        <w:t>什么是智能对象？</w:t>
      </w:r>
    </w:p>
    <w:p w:rsidR="004212EF" w:rsidRDefault="004212EF" w:rsidP="004212EF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4212EF">
        <w:rPr>
          <w:rFonts w:ascii="Helvetica" w:hAnsi="Helvetica" w:cs="Helvetica"/>
          <w:b/>
          <w:color w:val="333333"/>
          <w:szCs w:val="21"/>
          <w:shd w:val="clear" w:color="auto" w:fill="FFFFFF"/>
        </w:rPr>
        <w:t>智能对象是包含栅格或</w:t>
      </w:r>
      <w:hyperlink r:id="rId4" w:tgtFrame="_blank" w:history="1">
        <w:r w:rsidRPr="004212EF">
          <w:rPr>
            <w:rStyle w:val="a3"/>
            <w:rFonts w:ascii="Helvetica" w:hAnsi="Helvetica" w:cs="Helvetica"/>
            <w:b/>
            <w:color w:val="136EC2"/>
            <w:szCs w:val="21"/>
            <w:shd w:val="clear" w:color="auto" w:fill="FFFFFF"/>
          </w:rPr>
          <w:t>矢量图像</w:t>
        </w:r>
      </w:hyperlink>
      <w:r w:rsidRPr="004212EF">
        <w:rPr>
          <w:rFonts w:ascii="Helvetica" w:hAnsi="Helvetica" w:cs="Helvetica"/>
          <w:b/>
          <w:color w:val="333333"/>
          <w:szCs w:val="21"/>
          <w:shd w:val="clear" w:color="auto" w:fill="FFFFFF"/>
        </w:rPr>
        <w:t>（如</w:t>
      </w:r>
      <w:r w:rsidRPr="004212EF">
        <w:rPr>
          <w:rFonts w:ascii="Helvetica" w:hAnsi="Helvetica" w:cs="Helvetica"/>
          <w:b/>
          <w:color w:val="333333"/>
          <w:szCs w:val="21"/>
          <w:shd w:val="clear" w:color="auto" w:fill="FFFFFF"/>
        </w:rPr>
        <w:t xml:space="preserve"> Photoshop </w:t>
      </w:r>
      <w:r w:rsidRPr="004212EF">
        <w:rPr>
          <w:rFonts w:ascii="Helvetica" w:hAnsi="Helvetica" w:cs="Helvetica"/>
          <w:b/>
          <w:color w:val="333333"/>
          <w:szCs w:val="21"/>
          <w:shd w:val="clear" w:color="auto" w:fill="FFFFFF"/>
        </w:rPr>
        <w:t>或</w:t>
      </w:r>
      <w:r w:rsidRPr="004212EF">
        <w:rPr>
          <w:rFonts w:ascii="Helvetica" w:hAnsi="Helvetica" w:cs="Helvetica"/>
          <w:b/>
          <w:color w:val="333333"/>
          <w:szCs w:val="21"/>
          <w:shd w:val="clear" w:color="auto" w:fill="FFFFFF"/>
        </w:rPr>
        <w:t xml:space="preserve"> Illustrator </w:t>
      </w:r>
      <w:r w:rsidRPr="004212EF">
        <w:rPr>
          <w:rFonts w:ascii="Helvetica" w:hAnsi="Helvetica" w:cs="Helvetica"/>
          <w:b/>
          <w:color w:val="333333"/>
          <w:szCs w:val="21"/>
          <w:shd w:val="clear" w:color="auto" w:fill="FFFFFF"/>
        </w:rPr>
        <w:t>文件）中的图像数据的图层。智能对象将保留图像的源内容及其所有原始特性，从而让您能够对图层执行非破坏性编辑</w:t>
      </w:r>
    </w:p>
    <w:p w:rsidR="004212EF" w:rsidRDefault="004212EF" w:rsidP="004212EF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打开方式</w:t>
      </w:r>
    </w:p>
    <w:p w:rsidR="004212EF" w:rsidRDefault="004212EF" w:rsidP="004212EF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可以用以下几种方法创建智能对象：使用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打开为智能对象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命令；置入文件；从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Illustrator 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粘贴数据；将一个或多个</w:t>
      </w:r>
      <w:hyperlink r:id="rId5" w:tgtFrame="_blank" w:history="1">
        <w:r>
          <w:rPr>
            <w:rStyle w:val="a3"/>
            <w:rFonts w:ascii="Helvetica" w:hAnsi="Helvetica" w:cs="Helvetica"/>
            <w:color w:val="136EC2"/>
            <w:szCs w:val="21"/>
            <w:shd w:val="clear" w:color="auto" w:fill="FFFFFF"/>
          </w:rPr>
          <w:t>Photoshop</w:t>
        </w:r>
      </w:hyperlink>
      <w:r>
        <w:rPr>
          <w:rFonts w:ascii="Helvetica" w:hAnsi="Helvetica" w:cs="Helvetica"/>
          <w:color w:val="333333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图层转换为智能对象。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6F3" w:rsidTr="001C46F3">
        <w:tc>
          <w:tcPr>
            <w:tcW w:w="8296" w:type="dxa"/>
          </w:tcPr>
          <w:p w:rsidR="001C46F3" w:rsidRDefault="001C46F3" w:rsidP="004212E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F2D44C" wp14:editId="0BE48D6D">
                  <wp:extent cx="6534150" cy="70485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0" cy="704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46F3" w:rsidRDefault="001C46F3" w:rsidP="004212EF"/>
    <w:p w:rsidR="001C46F3" w:rsidRDefault="001C46F3" w:rsidP="004212EF">
      <w:pPr>
        <w:rPr>
          <w:b/>
          <w:sz w:val="28"/>
          <w:szCs w:val="28"/>
        </w:rPr>
      </w:pPr>
      <w:r w:rsidRPr="001C46F3">
        <w:rPr>
          <w:rFonts w:hint="eastAsia"/>
          <w:b/>
          <w:sz w:val="28"/>
          <w:szCs w:val="28"/>
        </w:rPr>
        <w:t>点击该命令后，在弹出的对话框在选择一个图片点击ok，该图片就以智能对象的方式打开，哦，智能对象</w:t>
      </w:r>
      <w:r>
        <w:rPr>
          <w:rFonts w:hint="eastAsia"/>
          <w:b/>
          <w:sz w:val="28"/>
          <w:szCs w:val="28"/>
        </w:rPr>
        <w:t>图层</w:t>
      </w:r>
      <w:r w:rsidRPr="001C46F3">
        <w:rPr>
          <w:rFonts w:hint="eastAsia"/>
          <w:b/>
          <w:sz w:val="28"/>
          <w:szCs w:val="28"/>
        </w:rPr>
        <w:t>长这个样子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6F3" w:rsidTr="00803976">
        <w:tc>
          <w:tcPr>
            <w:tcW w:w="8296" w:type="dxa"/>
          </w:tcPr>
          <w:p w:rsidR="001C46F3" w:rsidRPr="00803976" w:rsidRDefault="00803976" w:rsidP="004212EF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C39CD6" wp14:editId="70649901">
                  <wp:extent cx="9483090" cy="5044600"/>
                  <wp:effectExtent l="0" t="0" r="381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1619" cy="504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46F3" w:rsidRDefault="00803976" w:rsidP="004212E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也可以用ps打开一幅普通图像，然后将其转换为智能对象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66"/>
      </w:tblGrid>
      <w:tr w:rsidR="00803976" w:rsidTr="008A2991">
        <w:tc>
          <w:tcPr>
            <w:tcW w:w="8296" w:type="dxa"/>
          </w:tcPr>
          <w:p w:rsidR="00803976" w:rsidRDefault="00803976" w:rsidP="004212EF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BE0953" wp14:editId="4606CA48">
                  <wp:extent cx="9421844" cy="5280660"/>
                  <wp:effectExtent l="0" t="0" r="825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7697" cy="528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991" w:rsidTr="008A2991">
        <w:tc>
          <w:tcPr>
            <w:tcW w:w="8296" w:type="dxa"/>
          </w:tcPr>
          <w:p w:rsidR="008A2991" w:rsidRDefault="008A2991" w:rsidP="004212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5DCA7A" wp14:editId="69367391">
                  <wp:extent cx="9653851" cy="4842510"/>
                  <wp:effectExtent l="0" t="0" r="508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9372" cy="484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3976" w:rsidRDefault="00FB3504" w:rsidP="004212E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还可以点击图层菜单-》智能对象-》转换为智能对象来生成智能对象</w:t>
      </w:r>
    </w:p>
    <w:p w:rsidR="00FB3504" w:rsidRPr="00FB3504" w:rsidRDefault="00FB3504" w:rsidP="004212EF">
      <w:pPr>
        <w:rPr>
          <w:rFonts w:hint="eastAsia"/>
          <w:sz w:val="28"/>
          <w:szCs w:val="28"/>
        </w:rPr>
      </w:pPr>
      <w:r>
        <w:rPr>
          <w:rFonts w:hint="eastAsia"/>
          <w:b/>
          <w:sz w:val="28"/>
          <w:szCs w:val="28"/>
        </w:rPr>
        <w:t>如：</w:t>
      </w:r>
      <w:r>
        <w:rPr>
          <w:rFonts w:hint="eastAsia"/>
          <w:sz w:val="28"/>
          <w:szCs w:val="28"/>
        </w:rPr>
        <w:t>新建一个文档，创建一个自定义形状，在工具栏中选择路径，选择一个形状如奖杯，画出形状，然后按ctrl</w:t>
      </w:r>
      <w:r>
        <w:rPr>
          <w:sz w:val="28"/>
          <w:szCs w:val="28"/>
        </w:rPr>
        <w:t>+</w:t>
      </w:r>
      <w:r>
        <w:rPr>
          <w:rFonts w:hint="eastAsia"/>
          <w:sz w:val="28"/>
          <w:szCs w:val="28"/>
        </w:rPr>
        <w:t>enter生成选区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3504" w:rsidTr="00FB3504">
        <w:tc>
          <w:tcPr>
            <w:tcW w:w="8296" w:type="dxa"/>
          </w:tcPr>
          <w:p w:rsidR="00FB3504" w:rsidRDefault="00FB3504" w:rsidP="004212EF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3C916D" wp14:editId="1EA3C450">
                  <wp:extent cx="9763125" cy="61912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25" cy="619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3504" w:rsidRDefault="00393DEA" w:rsidP="004212E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然后填充选区，如金色，按alt</w:t>
      </w:r>
      <w:r>
        <w:rPr>
          <w:b/>
          <w:sz w:val="28"/>
          <w:szCs w:val="28"/>
        </w:rPr>
        <w:t>+</w:t>
      </w:r>
      <w:r>
        <w:rPr>
          <w:rFonts w:hint="eastAsia"/>
          <w:b/>
          <w:sz w:val="28"/>
          <w:szCs w:val="28"/>
        </w:rPr>
        <w:t>delete填充选区，然后按ctrl</w:t>
      </w:r>
      <w:r>
        <w:rPr>
          <w:b/>
          <w:sz w:val="28"/>
          <w:szCs w:val="28"/>
        </w:rPr>
        <w:t>+</w:t>
      </w:r>
      <w:r>
        <w:rPr>
          <w:rFonts w:hint="eastAsia"/>
          <w:b/>
          <w:sz w:val="28"/>
          <w:szCs w:val="28"/>
        </w:rPr>
        <w:t>d取消选区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606"/>
      </w:tblGrid>
      <w:tr w:rsidR="00393DEA" w:rsidTr="00393DEA">
        <w:tc>
          <w:tcPr>
            <w:tcW w:w="15606" w:type="dxa"/>
          </w:tcPr>
          <w:p w:rsidR="00393DEA" w:rsidRDefault="00393DEA" w:rsidP="004212EF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F24F78" wp14:editId="7CDF71E0">
                  <wp:extent cx="9770287" cy="3688080"/>
                  <wp:effectExtent l="0" t="0" r="254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5201" cy="36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3DEA" w:rsidRDefault="00393DEA" w:rsidP="00393DEA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点击图层菜单-》智能对象-》转换为智能对象来生成智能对象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3DEA" w:rsidTr="00393DEA">
        <w:tc>
          <w:tcPr>
            <w:tcW w:w="8296" w:type="dxa"/>
          </w:tcPr>
          <w:p w:rsidR="00393DEA" w:rsidRDefault="00393DEA" w:rsidP="004212EF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84F59EE" wp14:editId="0259C814">
                  <wp:extent cx="9797216" cy="482663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920" cy="4833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3DEA" w:rsidRDefault="005C1F0F" w:rsidP="004212E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还可以使用</w:t>
      </w:r>
      <w:r w:rsidR="007B607E">
        <w:rPr>
          <w:rFonts w:hint="eastAsia"/>
          <w:b/>
          <w:sz w:val="28"/>
          <w:szCs w:val="28"/>
        </w:rPr>
        <w:t>文件-》置入的方法来创建智能对象，在上面奖杯的文档中，点击文件-》置入，选择一个男孩的图片，ok，此时图片被置入到</w:t>
      </w:r>
    </w:p>
    <w:p w:rsidR="007B607E" w:rsidRDefault="007B607E" w:rsidP="004212EF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奖杯文档中，它是一个新图层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607E" w:rsidTr="007B607E">
        <w:tc>
          <w:tcPr>
            <w:tcW w:w="8296" w:type="dxa"/>
          </w:tcPr>
          <w:p w:rsidR="007B607E" w:rsidRDefault="007B607E" w:rsidP="004212EF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D3FD16" wp14:editId="19D9652C">
                  <wp:extent cx="9827895" cy="4206093"/>
                  <wp:effectExtent l="0" t="0" r="1905" b="444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0829" cy="4215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07E" w:rsidRDefault="006021CE" w:rsidP="004212E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置入后这个新图层就处于自由变换状态，可以自由编辑变换。如果此时不需要任何编辑可以直接点击上面工具栏上的√号或者按回车提交</w:t>
      </w:r>
    </w:p>
    <w:p w:rsidR="0076433B" w:rsidRDefault="0076433B" w:rsidP="004212EF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并且适当调整图层位置，此时男孩的图层变为了智能对象图层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1CE" w:rsidTr="006021CE">
        <w:tc>
          <w:tcPr>
            <w:tcW w:w="8296" w:type="dxa"/>
          </w:tcPr>
          <w:p w:rsidR="006021CE" w:rsidRDefault="0076433B" w:rsidP="004212EF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940E2C" wp14:editId="3CC27E5E">
                  <wp:extent cx="9878442" cy="4634230"/>
                  <wp:effectExtent l="0" t="0" r="889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0737" cy="463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07E" w:rsidRPr="00393DEA" w:rsidRDefault="007B607E" w:rsidP="004212EF">
      <w:pPr>
        <w:rPr>
          <w:rFonts w:hint="eastAsia"/>
          <w:b/>
          <w:sz w:val="28"/>
          <w:szCs w:val="28"/>
        </w:rPr>
      </w:pPr>
    </w:p>
    <w:p w:rsidR="001C46F3" w:rsidRPr="004212EF" w:rsidRDefault="001C46F3" w:rsidP="004212EF">
      <w:pPr>
        <w:rPr>
          <w:rFonts w:hint="eastAsia"/>
        </w:rPr>
      </w:pPr>
    </w:p>
    <w:p w:rsidR="004212EF" w:rsidRDefault="004212EF" w:rsidP="004212EF">
      <w:pPr>
        <w:pStyle w:val="2"/>
        <w:shd w:val="clear" w:color="auto" w:fill="FFFFFF"/>
        <w:spacing w:before="0" w:after="0" w:line="360" w:lineRule="atLeast"/>
        <w:rPr>
          <w:rFonts w:ascii="微软雅黑" w:eastAsia="微软雅黑" w:hAnsi="微软雅黑"/>
          <w:b w:val="0"/>
          <w:bCs w:val="0"/>
          <w:color w:val="000000"/>
          <w:sz w:val="33"/>
          <w:szCs w:val="33"/>
        </w:rPr>
      </w:pPr>
      <w:r>
        <w:rPr>
          <w:rFonts w:ascii="微软雅黑" w:eastAsia="微软雅黑" w:hAnsi="微软雅黑" w:hint="eastAsia"/>
          <w:b w:val="0"/>
          <w:bCs w:val="0"/>
          <w:color w:val="000000"/>
          <w:sz w:val="33"/>
          <w:szCs w:val="33"/>
        </w:rPr>
        <w:t>功能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eastAsia="宋体" w:hAnsi="Helvetica" w:cs="Helvetica" w:hint="eastAsi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可以利用智能对象执行以下操作：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执行非破坏性变换。可以对</w:t>
      </w:r>
      <w:hyperlink r:id="rId15" w:tgtFrame="_blank" w:history="1">
        <w:r>
          <w:rPr>
            <w:rStyle w:val="a3"/>
            <w:rFonts w:ascii="Helvetica" w:hAnsi="Helvetica" w:cs="Helvetica"/>
            <w:color w:val="136EC2"/>
            <w:szCs w:val="21"/>
            <w:u w:val="none"/>
          </w:rPr>
          <w:t>图层</w:t>
        </w:r>
      </w:hyperlink>
      <w:r>
        <w:rPr>
          <w:rFonts w:ascii="Helvetica" w:hAnsi="Helvetica" w:cs="Helvetica"/>
          <w:color w:val="333333"/>
          <w:szCs w:val="21"/>
        </w:rPr>
        <w:t>进行缩放、旋转、斜切、扭曲、透视变换或使图层变形，而不会丢失原始图像数据或降低品质，因为变换不会影响原始数据。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处理</w:t>
      </w:r>
      <w:hyperlink r:id="rId16" w:tgtFrame="_blank" w:history="1">
        <w:r>
          <w:rPr>
            <w:rStyle w:val="a3"/>
            <w:rFonts w:ascii="Helvetica" w:hAnsi="Helvetica" w:cs="Helvetica"/>
            <w:color w:val="136EC2"/>
            <w:szCs w:val="21"/>
            <w:u w:val="none"/>
          </w:rPr>
          <w:t>矢量数据</w:t>
        </w:r>
      </w:hyperlink>
      <w:r>
        <w:rPr>
          <w:rFonts w:ascii="Helvetica" w:hAnsi="Helvetica" w:cs="Helvetica"/>
          <w:color w:val="333333"/>
          <w:szCs w:val="21"/>
        </w:rPr>
        <w:t>（如</w:t>
      </w:r>
      <w:r>
        <w:rPr>
          <w:rFonts w:ascii="Helvetica" w:hAnsi="Helvetica" w:cs="Helvetica"/>
          <w:color w:val="333333"/>
          <w:szCs w:val="21"/>
        </w:rPr>
        <w:t xml:space="preserve"> Illustrator </w:t>
      </w:r>
      <w:r>
        <w:rPr>
          <w:rFonts w:ascii="Helvetica" w:hAnsi="Helvetica" w:cs="Helvetica"/>
          <w:color w:val="333333"/>
          <w:szCs w:val="21"/>
        </w:rPr>
        <w:t>中的矢量图片），若不使用智能对象，这些数据在</w:t>
      </w:r>
      <w:r>
        <w:rPr>
          <w:rFonts w:ascii="Helvetica" w:hAnsi="Helvetica" w:cs="Helvetica"/>
          <w:color w:val="333333"/>
          <w:szCs w:val="21"/>
        </w:rPr>
        <w:t xml:space="preserve"> Photoshop </w:t>
      </w:r>
      <w:r>
        <w:rPr>
          <w:rFonts w:ascii="Helvetica" w:hAnsi="Helvetica" w:cs="Helvetica"/>
          <w:color w:val="333333"/>
          <w:szCs w:val="21"/>
        </w:rPr>
        <w:t>中将进行</w:t>
      </w:r>
      <w:hyperlink r:id="rId17" w:tgtFrame="_blank" w:history="1">
        <w:r>
          <w:rPr>
            <w:rStyle w:val="a3"/>
            <w:rFonts w:ascii="Helvetica" w:hAnsi="Helvetica" w:cs="Helvetica"/>
            <w:color w:val="136EC2"/>
            <w:szCs w:val="21"/>
            <w:u w:val="none"/>
          </w:rPr>
          <w:t>栅格化</w:t>
        </w:r>
      </w:hyperlink>
      <w:r>
        <w:rPr>
          <w:rFonts w:ascii="Helvetica" w:hAnsi="Helvetica" w:cs="Helvetica"/>
          <w:color w:val="333333"/>
          <w:szCs w:val="21"/>
        </w:rPr>
        <w:t>。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非破坏性应用</w:t>
      </w:r>
      <w:hyperlink r:id="rId18" w:tgtFrame="_blank" w:history="1">
        <w:r>
          <w:rPr>
            <w:rStyle w:val="a3"/>
            <w:rFonts w:ascii="Helvetica" w:hAnsi="Helvetica" w:cs="Helvetica"/>
            <w:color w:val="136EC2"/>
            <w:szCs w:val="21"/>
            <w:u w:val="none"/>
          </w:rPr>
          <w:t>滤镜</w:t>
        </w:r>
      </w:hyperlink>
      <w:r>
        <w:rPr>
          <w:rFonts w:ascii="Helvetica" w:hAnsi="Helvetica" w:cs="Helvetica"/>
          <w:color w:val="333333"/>
          <w:szCs w:val="21"/>
        </w:rPr>
        <w:t>。可以随时编辑应用于智能对象的滤镜。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编辑一个智能对象并自动更新其所有的链接实例。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应用与</w:t>
      </w:r>
      <w:hyperlink r:id="rId19" w:tgtFrame="_blank" w:history="1">
        <w:r>
          <w:rPr>
            <w:rStyle w:val="a3"/>
            <w:rFonts w:ascii="Helvetica" w:hAnsi="Helvetica" w:cs="Helvetica"/>
            <w:color w:val="136EC2"/>
            <w:szCs w:val="21"/>
            <w:u w:val="none"/>
          </w:rPr>
          <w:t>智能对象图层</w:t>
        </w:r>
      </w:hyperlink>
      <w:r>
        <w:rPr>
          <w:rFonts w:ascii="Helvetica" w:hAnsi="Helvetica" w:cs="Helvetica"/>
          <w:color w:val="333333"/>
          <w:szCs w:val="21"/>
        </w:rPr>
        <w:t>链接或未链接的图层蒙版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无法对智能对象图层直接执行会改变像素数据的操作（如绘画、减淡、加深或仿制），除非先将该图层转换成常规图层（将进行栅格化）。要执行会改变像素数据的操作，可以编辑智能对象的内容，在智能对象图层的上方仿制一个新图层，编辑智能对象的副本或创建新图层。</w:t>
      </w:r>
    </w:p>
    <w:p w:rsidR="004212EF" w:rsidRDefault="004212EF" w:rsidP="004212EF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注：</w:t>
      </w:r>
      <w:r>
        <w:rPr>
          <w:rFonts w:ascii="Helvetica" w:hAnsi="Helvetica" w:cs="Helvetica"/>
          <w:color w:val="333333"/>
          <w:szCs w:val="21"/>
        </w:rPr>
        <w:t xml:space="preserve"> </w:t>
      </w:r>
      <w:r>
        <w:rPr>
          <w:rFonts w:ascii="Helvetica" w:hAnsi="Helvetica" w:cs="Helvetica"/>
          <w:color w:val="333333"/>
          <w:szCs w:val="21"/>
        </w:rPr>
        <w:t>当变换已应用智能滤镜的智能对象时，</w:t>
      </w:r>
      <w:r>
        <w:rPr>
          <w:rFonts w:ascii="Helvetica" w:hAnsi="Helvetica" w:cs="Helvetica"/>
          <w:color w:val="333333"/>
          <w:szCs w:val="21"/>
        </w:rPr>
        <w:t xml:space="preserve">Photoshop </w:t>
      </w:r>
      <w:r>
        <w:rPr>
          <w:rFonts w:ascii="Helvetica" w:hAnsi="Helvetica" w:cs="Helvetica"/>
          <w:color w:val="333333"/>
          <w:szCs w:val="21"/>
        </w:rPr>
        <w:t>会在执行变换时关闭滤镜效果。变换完成后，将重新应用滤镜效果。请参阅关于智能滤镜。</w:t>
      </w:r>
    </w:p>
    <w:p w:rsidR="004212EF" w:rsidRDefault="0076433B" w:rsidP="0076433B">
      <w:pPr>
        <w:pStyle w:val="2"/>
      </w:pPr>
      <w:r>
        <w:rPr>
          <w:rFonts w:hint="eastAsia"/>
        </w:rPr>
        <w:t>智能对象的使用方法</w:t>
      </w:r>
    </w:p>
    <w:p w:rsidR="0076433B" w:rsidRPr="0079627A" w:rsidRDefault="0079627A" w:rsidP="0076433B">
      <w:pPr>
        <w:rPr>
          <w:b/>
        </w:rPr>
      </w:pPr>
      <w:r>
        <w:rPr>
          <w:rFonts w:hint="eastAsia"/>
        </w:rPr>
        <w:t>首先，智能对象可以当作一个普通图层来使用，如可以自由变换，添加蒙版，图层样式等等，</w:t>
      </w:r>
      <w:r w:rsidRPr="0079627A">
        <w:rPr>
          <w:rFonts w:hint="eastAsia"/>
          <w:b/>
          <w:color w:val="FF0000"/>
        </w:rPr>
        <w:t>但是调色命令不能在智能对象图层上面使用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627A" w:rsidTr="0079627A">
        <w:tc>
          <w:tcPr>
            <w:tcW w:w="8296" w:type="dxa"/>
          </w:tcPr>
          <w:p w:rsidR="0079627A" w:rsidRDefault="0079627A" w:rsidP="0076433B">
            <w:r>
              <w:rPr>
                <w:noProof/>
              </w:rPr>
              <w:drawing>
                <wp:inline distT="0" distB="0" distL="0" distR="0" wp14:anchorId="788F909B" wp14:editId="332BBD11">
                  <wp:extent cx="10231755" cy="5092051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2880" cy="50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433B" w:rsidRDefault="0076433B" w:rsidP="0076433B"/>
    <w:p w:rsidR="0076433B" w:rsidRDefault="00043655" w:rsidP="0076433B">
      <w:r>
        <w:rPr>
          <w:rFonts w:hint="eastAsia"/>
        </w:rPr>
        <w:t>别急，其实还是有办法的，就是使用调整图层，实现调色功能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46"/>
      </w:tblGrid>
      <w:tr w:rsidR="00043655" w:rsidTr="00043655">
        <w:tc>
          <w:tcPr>
            <w:tcW w:w="8296" w:type="dxa"/>
          </w:tcPr>
          <w:p w:rsidR="00043655" w:rsidRDefault="00043655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117285" wp14:editId="4ED654A7">
                  <wp:extent cx="6105525" cy="44577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655" w:rsidTr="00043655">
        <w:tc>
          <w:tcPr>
            <w:tcW w:w="8296" w:type="dxa"/>
          </w:tcPr>
          <w:p w:rsidR="00043655" w:rsidRDefault="00043655" w:rsidP="007643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5166C" wp14:editId="11A4A42A">
                  <wp:extent cx="2371725" cy="544830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3655" w:rsidRDefault="00043655" w:rsidP="0076433B">
      <w:pPr>
        <w:rPr>
          <w:rFonts w:hint="eastAsia"/>
        </w:rPr>
      </w:pPr>
    </w:p>
    <w:p w:rsidR="0076433B" w:rsidRDefault="0039066F" w:rsidP="0076433B">
      <w:r>
        <w:rPr>
          <w:rFonts w:hint="eastAsia"/>
        </w:rPr>
        <w:t>智能对象是无损的他可以保护图像的所有信息</w:t>
      </w:r>
    </w:p>
    <w:p w:rsidR="0039066F" w:rsidRDefault="0039066F" w:rsidP="0076433B">
      <w:r>
        <w:rPr>
          <w:rFonts w:hint="eastAsia"/>
        </w:rPr>
        <w:t>现在，我们把男孩的图层删除，只保留奖杯，我们可以把奖杯复制一份，这个复制出来的图层也是一个智能对象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066F" w:rsidTr="0039066F">
        <w:tc>
          <w:tcPr>
            <w:tcW w:w="8296" w:type="dxa"/>
          </w:tcPr>
          <w:p w:rsidR="0039066F" w:rsidRDefault="0039066F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903F19" wp14:editId="5B51DE9C">
                  <wp:extent cx="8847455" cy="4328133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3025" cy="434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66F" w:rsidRPr="0039066F" w:rsidRDefault="0039066F" w:rsidP="0076433B">
      <w:pPr>
        <w:rPr>
          <w:sz w:val="28"/>
          <w:szCs w:val="28"/>
        </w:rPr>
      </w:pPr>
      <w:r w:rsidRPr="0039066F">
        <w:rPr>
          <w:rFonts w:hint="eastAsia"/>
          <w:sz w:val="28"/>
          <w:szCs w:val="28"/>
        </w:rPr>
        <w:t>这个新复制的图层其实还是指向原来的图片，现在我们把复制的图层栅格化，右键点击该图层选择“栅格化”</w:t>
      </w:r>
      <w:r>
        <w:rPr>
          <w:rFonts w:hint="eastAsia"/>
          <w:sz w:val="28"/>
          <w:szCs w:val="28"/>
        </w:rPr>
        <w:t>变为普通图层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028"/>
      </w:tblGrid>
      <w:tr w:rsidR="0039066F" w:rsidTr="00A37CB5">
        <w:tc>
          <w:tcPr>
            <w:tcW w:w="8296" w:type="dxa"/>
          </w:tcPr>
          <w:p w:rsidR="0039066F" w:rsidRDefault="0039066F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85EE80" wp14:editId="721B6B87">
                  <wp:extent cx="8770934" cy="36957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4477" cy="3697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66F" w:rsidTr="00A37CB5">
        <w:tc>
          <w:tcPr>
            <w:tcW w:w="8296" w:type="dxa"/>
          </w:tcPr>
          <w:p w:rsidR="0039066F" w:rsidRDefault="00A37CB5" w:rsidP="007643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ED56EE" wp14:editId="55C7205C">
                  <wp:extent cx="9650095" cy="4572000"/>
                  <wp:effectExtent l="0" t="0" r="825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3985" cy="4573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66F" w:rsidRDefault="0039066F" w:rsidP="0076433B">
      <w:pPr>
        <w:rPr>
          <w:rFonts w:hint="eastAsia"/>
        </w:rPr>
      </w:pPr>
    </w:p>
    <w:p w:rsidR="0039066F" w:rsidRPr="00302826" w:rsidRDefault="00302826" w:rsidP="0076433B">
      <w:pPr>
        <w:rPr>
          <w:rFonts w:hint="eastAsia"/>
          <w:sz w:val="24"/>
          <w:szCs w:val="24"/>
        </w:rPr>
      </w:pPr>
      <w:r w:rsidRPr="00302826">
        <w:rPr>
          <w:rFonts w:hint="eastAsia"/>
          <w:sz w:val="24"/>
          <w:szCs w:val="24"/>
        </w:rPr>
        <w:t>现在我们来看看这两种图层有什么区别，现在这两个图层，按ctrl</w:t>
      </w:r>
      <w:r w:rsidRPr="00302826">
        <w:rPr>
          <w:sz w:val="24"/>
          <w:szCs w:val="24"/>
        </w:rPr>
        <w:t>+</w:t>
      </w:r>
      <w:r w:rsidRPr="00302826">
        <w:rPr>
          <w:rFonts w:hint="eastAsia"/>
          <w:sz w:val="24"/>
          <w:szCs w:val="24"/>
        </w:rPr>
        <w:t>t进入自由变换状态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7C47" w:rsidTr="00917C47">
        <w:tc>
          <w:tcPr>
            <w:tcW w:w="8296" w:type="dxa"/>
          </w:tcPr>
          <w:p w:rsidR="00917C47" w:rsidRDefault="00917C47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889641" wp14:editId="45AED5C3">
                  <wp:extent cx="9723120" cy="4038528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7028" cy="404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66F" w:rsidRDefault="0039066F" w:rsidP="0076433B">
      <w:pPr>
        <w:rPr>
          <w:rFonts w:hint="eastAsia"/>
        </w:rPr>
      </w:pPr>
    </w:p>
    <w:p w:rsidR="0076433B" w:rsidRDefault="00917C47" w:rsidP="0076433B">
      <w:r>
        <w:rPr>
          <w:rFonts w:hint="eastAsia"/>
        </w:rPr>
        <w:t>按住shift键+alt键然后用鼠标等比例缩小图片，然后点击提交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056"/>
      </w:tblGrid>
      <w:tr w:rsidR="00917C47" w:rsidTr="00917C47">
        <w:tc>
          <w:tcPr>
            <w:tcW w:w="8296" w:type="dxa"/>
          </w:tcPr>
          <w:p w:rsidR="00917C47" w:rsidRDefault="00917C47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B55E48" wp14:editId="57F08C0C">
                  <wp:extent cx="8153400" cy="65246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0" cy="65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C47" w:rsidTr="00917C47">
        <w:tc>
          <w:tcPr>
            <w:tcW w:w="8296" w:type="dxa"/>
          </w:tcPr>
          <w:p w:rsidR="00917C47" w:rsidRDefault="00917C47" w:rsidP="007643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198B3E" wp14:editId="0A42B95C">
                  <wp:extent cx="8210550" cy="398145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550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C47" w:rsidRDefault="00917C47" w:rsidP="0076433B">
      <w:pPr>
        <w:rPr>
          <w:rFonts w:hint="eastAsia"/>
        </w:rPr>
      </w:pPr>
    </w:p>
    <w:p w:rsidR="00917C47" w:rsidRDefault="00917C47" w:rsidP="0076433B">
      <w:pPr>
        <w:rPr>
          <w:b/>
          <w:sz w:val="28"/>
          <w:szCs w:val="28"/>
        </w:rPr>
      </w:pPr>
      <w:r w:rsidRPr="00CD39BE">
        <w:rPr>
          <w:rFonts w:hint="eastAsia"/>
          <w:b/>
          <w:sz w:val="28"/>
          <w:szCs w:val="28"/>
        </w:rPr>
        <w:t>然后再按CTRL</w:t>
      </w:r>
      <w:r w:rsidRPr="00CD39BE">
        <w:rPr>
          <w:b/>
          <w:sz w:val="28"/>
          <w:szCs w:val="28"/>
        </w:rPr>
        <w:t>+</w:t>
      </w:r>
      <w:r w:rsidRPr="00CD39BE">
        <w:rPr>
          <w:rFonts w:hint="eastAsia"/>
          <w:b/>
          <w:sz w:val="28"/>
          <w:szCs w:val="28"/>
        </w:rPr>
        <w:t>t，进入自由变换状态，按住shift</w:t>
      </w:r>
      <w:r w:rsidRPr="00CD39BE">
        <w:rPr>
          <w:b/>
          <w:sz w:val="28"/>
          <w:szCs w:val="28"/>
        </w:rPr>
        <w:t>+</w:t>
      </w:r>
      <w:r w:rsidRPr="00CD39BE">
        <w:rPr>
          <w:rFonts w:hint="eastAsia"/>
          <w:b/>
          <w:sz w:val="28"/>
          <w:szCs w:val="28"/>
        </w:rPr>
        <w:t>alt</w:t>
      </w:r>
      <w:r w:rsidRPr="00CD39BE">
        <w:rPr>
          <w:b/>
          <w:sz w:val="28"/>
          <w:szCs w:val="28"/>
        </w:rPr>
        <w:t>+</w:t>
      </w:r>
      <w:r w:rsidRPr="00CD39BE">
        <w:rPr>
          <w:rFonts w:hint="eastAsia"/>
          <w:b/>
          <w:sz w:val="28"/>
          <w:szCs w:val="28"/>
        </w:rPr>
        <w:t>鼠标拖动进行等比例放大，可以看到智能对象没有失真，而普通图层严重失真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39BE" w:rsidTr="00CD39BE">
        <w:tc>
          <w:tcPr>
            <w:tcW w:w="8296" w:type="dxa"/>
          </w:tcPr>
          <w:p w:rsidR="00CD39BE" w:rsidRDefault="00CD39BE" w:rsidP="0076433B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E2161A" wp14:editId="70FD8DEA">
                  <wp:extent cx="10744200" cy="51911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4200" cy="519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39BE" w:rsidRDefault="00393860" w:rsidP="0076433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点击提交，可以看到智能对象丝毫无损，普通图层非常模糊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3860" w:rsidTr="00393860">
        <w:tc>
          <w:tcPr>
            <w:tcW w:w="8296" w:type="dxa"/>
          </w:tcPr>
          <w:p w:rsidR="00393860" w:rsidRDefault="00393860" w:rsidP="0076433B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62FD32" wp14:editId="3E43A1B9">
                  <wp:extent cx="10744200" cy="410527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4200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3860" w:rsidRPr="00CD39BE" w:rsidRDefault="00393860" w:rsidP="0076433B">
      <w:pPr>
        <w:rPr>
          <w:rFonts w:hint="eastAsia"/>
          <w:b/>
          <w:sz w:val="28"/>
          <w:szCs w:val="28"/>
        </w:rPr>
      </w:pPr>
    </w:p>
    <w:p w:rsidR="00CD39BE" w:rsidRPr="009F6D34" w:rsidRDefault="009F6D34" w:rsidP="0076433B">
      <w:pPr>
        <w:rPr>
          <w:b/>
          <w:sz w:val="28"/>
          <w:szCs w:val="28"/>
        </w:rPr>
      </w:pPr>
      <w:r w:rsidRPr="009F6D34">
        <w:rPr>
          <w:rFonts w:hint="eastAsia"/>
          <w:b/>
          <w:color w:val="00B050"/>
          <w:sz w:val="28"/>
          <w:szCs w:val="28"/>
        </w:rPr>
        <w:t>可见在工作中，能够使用智能对象的地方最好还是使用智能对象，以免一不小心图像损坏了</w:t>
      </w:r>
      <w:r>
        <w:rPr>
          <w:rFonts w:hint="eastAsia"/>
          <w:b/>
          <w:color w:val="00B050"/>
          <w:sz w:val="28"/>
          <w:szCs w:val="28"/>
        </w:rPr>
        <w:t>，影响工作</w:t>
      </w:r>
    </w:p>
    <w:p w:rsidR="009F6D34" w:rsidRPr="00A863CF" w:rsidRDefault="009F6D34" w:rsidP="0076433B">
      <w:pPr>
        <w:rPr>
          <w:b/>
          <w:color w:val="000000" w:themeColor="text1"/>
        </w:rPr>
      </w:pPr>
      <w:r w:rsidRPr="00A863CF">
        <w:rPr>
          <w:rFonts w:hint="eastAsia"/>
          <w:b/>
          <w:color w:val="000000" w:themeColor="text1"/>
        </w:rPr>
        <w:t>智能对象也可以使用滤镜</w:t>
      </w:r>
      <w:r w:rsidR="00A863CF" w:rsidRPr="00A863CF">
        <w:rPr>
          <w:rFonts w:hint="eastAsia"/>
          <w:b/>
          <w:color w:val="000000" w:themeColor="text1"/>
        </w:rPr>
        <w:t>，它使用的是智能滤镜</w:t>
      </w:r>
    </w:p>
    <w:p w:rsidR="009F6D34" w:rsidRDefault="0025659A" w:rsidP="0076433B">
      <w:r>
        <w:rPr>
          <w:rFonts w:hint="eastAsia"/>
        </w:rPr>
        <w:t>现在我们来看看智能对象的一些操作，我们把那个模糊的图层删除，留下智能对象图层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659A" w:rsidTr="0025659A">
        <w:tc>
          <w:tcPr>
            <w:tcW w:w="8296" w:type="dxa"/>
          </w:tcPr>
          <w:p w:rsidR="0025659A" w:rsidRDefault="0025659A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640996" wp14:editId="2F5AF1C7">
                  <wp:extent cx="10515600" cy="59436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6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59A" w:rsidRDefault="0025659A" w:rsidP="0076433B">
      <w:pPr>
        <w:rPr>
          <w:rFonts w:hint="eastAsia"/>
        </w:rPr>
      </w:pPr>
    </w:p>
    <w:p w:rsidR="009F6D34" w:rsidRDefault="00F96F4E" w:rsidP="0076433B">
      <w:pPr>
        <w:rPr>
          <w:sz w:val="28"/>
          <w:szCs w:val="28"/>
        </w:rPr>
      </w:pPr>
      <w:r w:rsidRPr="00F96F4E">
        <w:rPr>
          <w:rFonts w:hint="eastAsia"/>
          <w:sz w:val="28"/>
          <w:szCs w:val="28"/>
        </w:rPr>
        <w:t>选中这个智能对象图层，点击图层菜单-》智能对象，现在这个二级菜单的功能都是可用的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6F4E" w:rsidTr="00F96F4E">
        <w:tc>
          <w:tcPr>
            <w:tcW w:w="8296" w:type="dxa"/>
          </w:tcPr>
          <w:p w:rsidR="00F96F4E" w:rsidRDefault="00F96F4E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A0428" wp14:editId="3EAB9298">
                  <wp:extent cx="10572750" cy="893445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0" cy="893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6F4E" w:rsidRPr="00220EB3" w:rsidRDefault="00220EB3" w:rsidP="0076433B">
      <w:pPr>
        <w:rPr>
          <w:b/>
          <w:color w:val="FF0000"/>
          <w:sz w:val="28"/>
          <w:szCs w:val="28"/>
        </w:rPr>
      </w:pPr>
      <w:r w:rsidRPr="00220EB3">
        <w:rPr>
          <w:rFonts w:hint="eastAsia"/>
          <w:b/>
          <w:color w:val="FF0000"/>
          <w:sz w:val="28"/>
          <w:szCs w:val="28"/>
        </w:rPr>
        <w:t>注意，即使你将一个图层转换为智能对象，图层-》智能对象-》转换为智能对象的菜单仍然可用，再点击一次，两次，还是可以使用</w:t>
      </w:r>
    </w:p>
    <w:p w:rsidR="00220EB3" w:rsidRDefault="00220EB3" w:rsidP="0076433B">
      <w:pPr>
        <w:rPr>
          <w:b/>
          <w:color w:val="FF0000"/>
          <w:sz w:val="28"/>
          <w:szCs w:val="28"/>
        </w:rPr>
      </w:pPr>
      <w:r w:rsidRPr="00220EB3">
        <w:rPr>
          <w:rFonts w:hint="eastAsia"/>
          <w:b/>
          <w:color w:val="FF0000"/>
          <w:sz w:val="28"/>
          <w:szCs w:val="28"/>
        </w:rPr>
        <w:t>说明智能对象是可以转换多次，它其实就像一层保护膜，可以套多次，表面看上去没有说明变化，其实右键创建了多次</w:t>
      </w:r>
    </w:p>
    <w:p w:rsidR="00220EB3" w:rsidRDefault="00220EB3" w:rsidP="0076433B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如下图所示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0EB3" w:rsidTr="00220EB3">
        <w:tc>
          <w:tcPr>
            <w:tcW w:w="8296" w:type="dxa"/>
          </w:tcPr>
          <w:p w:rsidR="00220EB3" w:rsidRDefault="00220EB3" w:rsidP="0076433B">
            <w:pPr>
              <w:rPr>
                <w:rFonts w:hint="eastAsia"/>
                <w:b/>
                <w:color w:val="FF0000"/>
                <w:sz w:val="28"/>
                <w:szCs w:val="28"/>
              </w:rPr>
            </w:pPr>
            <w:r>
              <w:object w:dxaOrig="13056" w:dyaOrig="54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52.8pt;height:273pt" o:ole="">
                  <v:imagedata r:id="rId33" o:title=""/>
                </v:shape>
                <o:OLEObject Type="Embed" ProgID="PBrush" ShapeID="_x0000_i1025" DrawAspect="Content" ObjectID="_1729603111" r:id="rId34"/>
              </w:object>
            </w:r>
          </w:p>
        </w:tc>
      </w:tr>
    </w:tbl>
    <w:p w:rsidR="00220EB3" w:rsidRPr="00220EB3" w:rsidRDefault="00220EB3" w:rsidP="0076433B">
      <w:pPr>
        <w:rPr>
          <w:rFonts w:hint="eastAsia"/>
          <w:b/>
          <w:color w:val="FF0000"/>
          <w:sz w:val="28"/>
          <w:szCs w:val="28"/>
        </w:rPr>
      </w:pPr>
    </w:p>
    <w:p w:rsidR="00220EB3" w:rsidRDefault="00220EB3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那么这样子做有什么好处？</w:t>
      </w:r>
      <w:r w:rsidR="00E9005A">
        <w:rPr>
          <w:rFonts w:hint="eastAsia"/>
          <w:sz w:val="28"/>
          <w:szCs w:val="28"/>
        </w:rPr>
        <w:t>多重保险？</w:t>
      </w:r>
    </w:p>
    <w:p w:rsidR="00E9005A" w:rsidRDefault="00E9005A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创建了几次智能对象，怎么来编辑每一层智能对象？</w:t>
      </w:r>
    </w:p>
    <w:p w:rsidR="00E9005A" w:rsidRDefault="00E9005A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答案是图层-》智能对象-》编辑内容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005A" w:rsidTr="00E9005A">
        <w:tc>
          <w:tcPr>
            <w:tcW w:w="8296" w:type="dxa"/>
          </w:tcPr>
          <w:p w:rsidR="00E9005A" w:rsidRDefault="00E9005A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D3E4E2" wp14:editId="66AE3988">
                  <wp:extent cx="6791325" cy="8677275"/>
                  <wp:effectExtent l="0" t="0" r="9525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25" cy="867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005A" w:rsidRDefault="00E12AFD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此时会弹出一个对话框，点击ok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2AFD" w:rsidTr="00E12AFD">
        <w:tc>
          <w:tcPr>
            <w:tcW w:w="8296" w:type="dxa"/>
          </w:tcPr>
          <w:p w:rsidR="00E12AFD" w:rsidRDefault="00E12AFD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B19457" wp14:editId="5E27443A">
                  <wp:extent cx="5419725" cy="174307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2AFD" w:rsidRDefault="00704A05" w:rsidP="0076433B">
      <w:pPr>
        <w:rPr>
          <w:sz w:val="28"/>
          <w:szCs w:val="28"/>
        </w:rPr>
      </w:pPr>
      <w:hyperlink r:id="rId37" w:history="1">
        <w:r w:rsidRPr="00A6322A">
          <w:rPr>
            <w:rStyle w:val="a3"/>
            <w:rFonts w:hint="eastAsia"/>
            <w:sz w:val="28"/>
            <w:szCs w:val="28"/>
          </w:rPr>
          <w:t>此时会新建一个文档，名叫图层1</w:t>
        </w:r>
        <w:r w:rsidRPr="00A6322A">
          <w:rPr>
            <w:rStyle w:val="a3"/>
            <w:sz w:val="28"/>
            <w:szCs w:val="28"/>
          </w:rPr>
          <w:t>.psb@100%</w:t>
        </w:r>
      </w:hyperlink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图层1</w:t>
      </w:r>
      <w:r>
        <w:rPr>
          <w:sz w:val="28"/>
          <w:szCs w:val="28"/>
        </w:rPr>
        <w:t>)</w:t>
      </w:r>
      <w:r w:rsidR="00E12AFD">
        <w:rPr>
          <w:rFonts w:hint="eastAsia"/>
          <w:sz w:val="28"/>
          <w:szCs w:val="28"/>
        </w:rPr>
        <w:t>文档里面只有智能对象图层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A05" w:rsidTr="00704A05">
        <w:tc>
          <w:tcPr>
            <w:tcW w:w="8296" w:type="dxa"/>
          </w:tcPr>
          <w:p w:rsidR="00704A05" w:rsidRDefault="00704A05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E5CCF4" wp14:editId="3519CE5F">
                  <wp:extent cx="9159240" cy="5059578"/>
                  <wp:effectExtent l="0" t="0" r="3810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6648" cy="506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4A05" w:rsidRDefault="00704A05" w:rsidP="0076433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然后还可以再点击图层-》智能对象-》编辑内容</w:t>
      </w:r>
      <w:r w:rsidR="00AF6168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编辑另外一层（因为已经</w:t>
      </w:r>
      <w:r w:rsidR="000E68E0">
        <w:rPr>
          <w:rFonts w:hint="eastAsia"/>
          <w:sz w:val="28"/>
          <w:szCs w:val="28"/>
        </w:rPr>
        <w:t>包了好几层</w:t>
      </w:r>
      <w:r>
        <w:rPr>
          <w:rFonts w:hint="eastAsia"/>
          <w:sz w:val="28"/>
          <w:szCs w:val="28"/>
        </w:rPr>
        <w:t>）智能对象</w:t>
      </w:r>
    </w:p>
    <w:p w:rsidR="00220EB3" w:rsidRDefault="00AF6168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创建了基础智能对象就可以编辑内容几次，然后再点击一次编辑内容发现新建的是普通图层，说明智能对象到底了，同时再</w:t>
      </w:r>
    </w:p>
    <w:p w:rsidR="00AF6168" w:rsidRDefault="00AF6168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点击层-》智能对象-》编辑内容，发现菜单变灰了。</w:t>
      </w:r>
    </w:p>
    <w:p w:rsidR="005C7196" w:rsidRDefault="005C7196" w:rsidP="0076433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以上操作还有更快捷的方法，就是</w:t>
      </w:r>
      <w:r w:rsidR="00827F0C">
        <w:rPr>
          <w:rFonts w:hint="eastAsia"/>
          <w:sz w:val="28"/>
          <w:szCs w:val="28"/>
        </w:rPr>
        <w:t>直接双击该智能对象图层的缩览图，</w:t>
      </w:r>
      <w:r w:rsidR="00827F0C" w:rsidRPr="00827F0C">
        <w:rPr>
          <w:rFonts w:hint="eastAsia"/>
          <w:color w:val="FF0000"/>
          <w:sz w:val="28"/>
          <w:szCs w:val="28"/>
        </w:rPr>
        <w:t>注意如果不是点击缩览图，会弹出图层样式对话框</w:t>
      </w:r>
    </w:p>
    <w:p w:rsidR="00AF6168" w:rsidRDefault="00827F0C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其实我们并不需要那么多层，回退到只有一个智能对象的状态，然后双击智能对象缩览图，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F0C" w:rsidTr="00827F0C">
        <w:tc>
          <w:tcPr>
            <w:tcW w:w="8296" w:type="dxa"/>
          </w:tcPr>
          <w:p w:rsidR="00827F0C" w:rsidRDefault="00827F0C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1A5FEB" wp14:editId="2C5C12A7">
                  <wp:extent cx="9526270" cy="4807971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8325" cy="481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7F0C" w:rsidRDefault="0043521A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在这个新建的文档里面新建一个图层，随便画一点东西</w:t>
      </w:r>
      <w:r w:rsidR="00BE76F2">
        <w:rPr>
          <w:rFonts w:hint="eastAsia"/>
          <w:sz w:val="28"/>
          <w:szCs w:val="28"/>
        </w:rPr>
        <w:t>，如红心，点击文件存储，然后关闭这个图层，发现它会反映到智能对象图层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521A" w:rsidTr="00BE76F2">
        <w:tc>
          <w:tcPr>
            <w:tcW w:w="8296" w:type="dxa"/>
          </w:tcPr>
          <w:p w:rsidR="0043521A" w:rsidRDefault="00BE76F2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9E52C8" wp14:editId="7DBDEBB5">
                  <wp:extent cx="9654540" cy="4350385"/>
                  <wp:effectExtent l="0" t="0" r="381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8926" cy="435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521A" w:rsidRDefault="0043521A" w:rsidP="0076433B">
      <w:pPr>
        <w:rPr>
          <w:rFonts w:hint="eastAsia"/>
          <w:sz w:val="28"/>
          <w:szCs w:val="28"/>
        </w:rPr>
      </w:pPr>
    </w:p>
    <w:p w:rsidR="00827F0C" w:rsidRDefault="000730D8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点击图层-》智能对象-》通过拷贝的新建智能对象，</w:t>
      </w:r>
    </w:p>
    <w:p w:rsidR="000730D8" w:rsidRDefault="000730D8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此时会生成一个新图层，注意它是新建，我们用移动工具吧新图层移开一点，如下图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0D8" w:rsidTr="000730D8">
        <w:tc>
          <w:tcPr>
            <w:tcW w:w="8296" w:type="dxa"/>
          </w:tcPr>
          <w:p w:rsidR="000730D8" w:rsidRDefault="000730D8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3E171D" wp14:editId="314F1C2A">
                  <wp:extent cx="9717405" cy="4285653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915" cy="4290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30D8" w:rsidRDefault="00F74AAA" w:rsidP="0076433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把画布调高，我们再用常规方法</w:t>
      </w:r>
      <w:r w:rsidR="00EB6F4A">
        <w:rPr>
          <w:rFonts w:hint="eastAsia"/>
          <w:sz w:val="28"/>
          <w:szCs w:val="28"/>
        </w:rPr>
        <w:t>，alt</w:t>
      </w:r>
      <w:r w:rsidR="00EB6F4A">
        <w:rPr>
          <w:sz w:val="28"/>
          <w:szCs w:val="28"/>
        </w:rPr>
        <w:t>+</w:t>
      </w:r>
      <w:r w:rsidR="00EB6F4A">
        <w:rPr>
          <w:rFonts w:hint="eastAsia"/>
          <w:sz w:val="28"/>
          <w:szCs w:val="28"/>
        </w:rPr>
        <w:t>移动工具</w:t>
      </w:r>
      <w:r>
        <w:rPr>
          <w:rFonts w:hint="eastAsia"/>
          <w:sz w:val="28"/>
          <w:szCs w:val="28"/>
        </w:rPr>
        <w:t>来复制一个图层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6F4A" w:rsidTr="00EB6F4A">
        <w:tc>
          <w:tcPr>
            <w:tcW w:w="8296" w:type="dxa"/>
          </w:tcPr>
          <w:p w:rsidR="00EB6F4A" w:rsidRDefault="00EB6F4A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DDF4B3" wp14:editId="0C012290">
                  <wp:extent cx="9822180" cy="5751195"/>
                  <wp:effectExtent l="0" t="0" r="7620" b="190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934" cy="575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30D8" w:rsidRDefault="00EB6F4A" w:rsidP="007643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他们究竟有什么不一样的地方？</w:t>
      </w:r>
    </w:p>
    <w:p w:rsidR="00EB6F4A" w:rsidRPr="00EB6F4A" w:rsidRDefault="00EB6F4A" w:rsidP="0076433B">
      <w:pPr>
        <w:rPr>
          <w:rFonts w:hint="eastAsia"/>
          <w:b/>
          <w:color w:val="7030A0"/>
          <w:szCs w:val="21"/>
        </w:rPr>
      </w:pPr>
      <w:r w:rsidRPr="00EB6F4A">
        <w:rPr>
          <w:rFonts w:hint="eastAsia"/>
          <w:b/>
          <w:color w:val="7030A0"/>
          <w:szCs w:val="21"/>
        </w:rPr>
        <w:t>不同之处是：如果直接使用复制，他们仍然是同一个智能对象，采用通过复制新建智能对象，创建的是另外一个智能对象，它和原来的那一个是不同的</w:t>
      </w:r>
      <w:r w:rsidRPr="00EB6F4A">
        <w:rPr>
          <w:rFonts w:hint="eastAsia"/>
          <w:szCs w:val="21"/>
        </w:rPr>
        <w:t>。</w:t>
      </w:r>
    </w:p>
    <w:p w:rsidR="00F96F4E" w:rsidRDefault="00EB6F4A" w:rsidP="0076433B">
      <w:pPr>
        <w:rPr>
          <w:sz w:val="28"/>
          <w:szCs w:val="28"/>
        </w:rPr>
      </w:pPr>
      <w:r w:rsidRPr="00EB6F4A">
        <w:rPr>
          <w:rFonts w:hint="eastAsia"/>
          <w:sz w:val="28"/>
          <w:szCs w:val="28"/>
        </w:rPr>
        <w:t>怎么验证？</w:t>
      </w:r>
    </w:p>
    <w:p w:rsidR="00EB6F4A" w:rsidRPr="00EB6F4A" w:rsidRDefault="004025FC" w:rsidP="0076433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选中图层1，双击编辑内容，选中红心，把他们的</w:t>
      </w:r>
      <w:r w:rsidR="00517367">
        <w:rPr>
          <w:rFonts w:hint="eastAsia"/>
          <w:sz w:val="28"/>
          <w:szCs w:val="28"/>
        </w:rPr>
        <w:t>填充颜色修改为蓝色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367" w:rsidTr="00517367">
        <w:tc>
          <w:tcPr>
            <w:tcW w:w="8296" w:type="dxa"/>
          </w:tcPr>
          <w:p w:rsidR="00517367" w:rsidRDefault="00517367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4D1443" wp14:editId="147B0491">
                  <wp:extent cx="10144125" cy="4620857"/>
                  <wp:effectExtent l="0" t="0" r="0" b="889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5623" cy="462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433B" w:rsidRPr="00517367" w:rsidRDefault="00517367" w:rsidP="0076433B">
      <w:pPr>
        <w:rPr>
          <w:b/>
          <w:sz w:val="24"/>
          <w:szCs w:val="24"/>
        </w:rPr>
      </w:pPr>
      <w:r w:rsidRPr="00517367">
        <w:rPr>
          <w:rFonts w:hint="eastAsia"/>
          <w:b/>
          <w:color w:val="00B0F0"/>
          <w:sz w:val="24"/>
          <w:szCs w:val="24"/>
        </w:rPr>
        <w:t>然后点击文件-》存储，再关闭编辑内容的这个文档，发现只有原来的智能对象和直接复制的智能对象的红心变为蓝心，通过复制图层新建的智能对象没有改变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367" w:rsidTr="00517367">
        <w:tc>
          <w:tcPr>
            <w:tcW w:w="8296" w:type="dxa"/>
          </w:tcPr>
          <w:p w:rsidR="00517367" w:rsidRDefault="00517367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63A8C8" wp14:editId="19D92F0B">
                  <wp:extent cx="10210800" cy="539496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7002" cy="5398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367" w:rsidRDefault="00517367" w:rsidP="0076433B"/>
    <w:p w:rsidR="00EE48A3" w:rsidRDefault="00111D98" w:rsidP="0076433B">
      <w:pPr>
        <w:rPr>
          <w:b/>
          <w:sz w:val="24"/>
          <w:szCs w:val="24"/>
        </w:rPr>
      </w:pPr>
      <w:r w:rsidRPr="00111D98">
        <w:rPr>
          <w:rFonts w:hint="eastAsia"/>
          <w:b/>
          <w:sz w:val="24"/>
          <w:szCs w:val="24"/>
        </w:rPr>
        <w:t>注意这两种方法的应用场景，有时候我们需要一系列相同的有关联对象，修改一个全部一起修改，这时候就直接复制，如果只需要复制，不需要关联，就使用通过拷贝新建智能对象</w:t>
      </w:r>
    </w:p>
    <w:p w:rsidR="00111D98" w:rsidRDefault="00111D98" w:rsidP="0076433B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可以使用</w:t>
      </w:r>
      <w:r w:rsidR="006C5B36">
        <w:rPr>
          <w:rFonts w:hint="eastAsia"/>
          <w:b/>
          <w:sz w:val="24"/>
          <w:szCs w:val="24"/>
        </w:rPr>
        <w:t>图层-》智能对象-》导出命令来将一个智能对象图层导出为一个psb文件，他和psd文件一样可以正常使用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256"/>
      </w:tblGrid>
      <w:tr w:rsidR="006C5B36" w:rsidTr="006C5B36">
        <w:tc>
          <w:tcPr>
            <w:tcW w:w="14256" w:type="dxa"/>
          </w:tcPr>
          <w:p w:rsidR="006C5B36" w:rsidRDefault="006C5B36" w:rsidP="0076433B">
            <w:pPr>
              <w:rPr>
                <w:rFonts w:hint="eastAsi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362A86" wp14:editId="01E97A5B">
                  <wp:extent cx="8915400" cy="882967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0" cy="882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B36" w:rsidTr="006C5B36">
        <w:tc>
          <w:tcPr>
            <w:tcW w:w="14256" w:type="dxa"/>
          </w:tcPr>
          <w:p w:rsidR="006C5B36" w:rsidRDefault="006C5B36" w:rsidP="006C5B36">
            <w:r w:rsidRPr="000C3C38">
              <w:rPr>
                <w:noProof/>
              </w:rPr>
              <w:drawing>
                <wp:inline distT="0" distB="0" distL="0" distR="0" wp14:anchorId="2BDFBEB7" wp14:editId="41A43F48">
                  <wp:extent cx="9029700" cy="568642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B36" w:rsidRDefault="006C5B36" w:rsidP="0076433B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也可以在图层上面点击右键，注意不是缩览图，是图层也可以找到这个命令，是一样的操作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96"/>
      </w:tblGrid>
      <w:tr w:rsidR="006C5B36" w:rsidTr="006C5B36">
        <w:tc>
          <w:tcPr>
            <w:tcW w:w="8296" w:type="dxa"/>
          </w:tcPr>
          <w:p w:rsidR="006C5B36" w:rsidRDefault="006C5B36" w:rsidP="0076433B">
            <w:pPr>
              <w:rPr>
                <w:rFonts w:hint="eastAsi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A8324E" wp14:editId="360C9A39">
                  <wp:extent cx="5638800" cy="9344025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934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B36" w:rsidTr="006C5B36">
        <w:tc>
          <w:tcPr>
            <w:tcW w:w="8296" w:type="dxa"/>
          </w:tcPr>
          <w:p w:rsidR="006C5B36" w:rsidRDefault="006C5B36" w:rsidP="007643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6884E" wp14:editId="3E2E9E51">
                  <wp:extent cx="9029700" cy="562927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00" cy="562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B36" w:rsidRPr="006C5B36" w:rsidRDefault="006C5B36" w:rsidP="0076433B">
      <w:pPr>
        <w:rPr>
          <w:rFonts w:hint="eastAsia"/>
          <w:b/>
          <w:color w:val="FF0000"/>
          <w:sz w:val="24"/>
          <w:szCs w:val="24"/>
        </w:rPr>
      </w:pPr>
      <w:r w:rsidRPr="006C5B36">
        <w:rPr>
          <w:rFonts w:hint="eastAsia"/>
          <w:b/>
          <w:color w:val="FF0000"/>
          <w:sz w:val="24"/>
          <w:szCs w:val="24"/>
        </w:rPr>
        <w:t>注意：导出之后的psb文件和原来的智能对象没有任何关系，对这个文件的修改不会影响原来的智能对象</w:t>
      </w:r>
    </w:p>
    <w:p w:rsidR="00EE48A3" w:rsidRDefault="00FA643E" w:rsidP="0076433B">
      <w:r>
        <w:rPr>
          <w:rFonts w:hint="eastAsia"/>
        </w:rPr>
        <w:t>选中一个智能对象，点击图层-》智能对象-》替换内容，可以</w:t>
      </w:r>
      <w:r w:rsidR="004A4CA2">
        <w:rPr>
          <w:rFonts w:hint="eastAsia"/>
        </w:rPr>
        <w:t>用psd文件或者其他格式的图片文件来</w:t>
      </w:r>
      <w:r>
        <w:rPr>
          <w:rFonts w:hint="eastAsia"/>
        </w:rPr>
        <w:t>替换</w:t>
      </w:r>
      <w:r w:rsidR="004A4CA2">
        <w:rPr>
          <w:rFonts w:hint="eastAsia"/>
        </w:rPr>
        <w:t>智能对象的内容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496"/>
      </w:tblGrid>
      <w:tr w:rsidR="004A4CA2" w:rsidTr="004A4CA2">
        <w:tc>
          <w:tcPr>
            <w:tcW w:w="8296" w:type="dxa"/>
          </w:tcPr>
          <w:p w:rsidR="004A4CA2" w:rsidRDefault="004A4CA2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5DEEBD" wp14:editId="1F6A3259">
                  <wp:extent cx="9067800" cy="5813425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026" cy="5818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A2" w:rsidTr="004A4CA2">
        <w:tc>
          <w:tcPr>
            <w:tcW w:w="8296" w:type="dxa"/>
          </w:tcPr>
          <w:p w:rsidR="004A4CA2" w:rsidRDefault="004A4CA2" w:rsidP="007643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6EEED8" wp14:editId="1A5D8423">
                  <wp:extent cx="8915400" cy="561975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0" cy="561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A2" w:rsidTr="004A4CA2">
        <w:tc>
          <w:tcPr>
            <w:tcW w:w="8296" w:type="dxa"/>
          </w:tcPr>
          <w:p w:rsidR="004A4CA2" w:rsidRDefault="004A4CA2" w:rsidP="007643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052327" wp14:editId="61203804">
                  <wp:extent cx="10113010" cy="5562541"/>
                  <wp:effectExtent l="0" t="0" r="254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2436" cy="556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4CA2" w:rsidRDefault="004A4CA2" w:rsidP="0076433B">
      <w:r>
        <w:rPr>
          <w:rFonts w:hint="eastAsia"/>
        </w:rPr>
        <w:t>此时有关联的智能对象的内容就给替换了</w:t>
      </w:r>
    </w:p>
    <w:p w:rsidR="001144C3" w:rsidRDefault="001144C3" w:rsidP="0076433B"/>
    <w:p w:rsidR="001144C3" w:rsidRDefault="001144C3" w:rsidP="0076433B">
      <w:r>
        <w:rPr>
          <w:rFonts w:hint="eastAsia"/>
        </w:rPr>
        <w:t>注意，在较新的ps版本如ps</w:t>
      </w:r>
      <w:r>
        <w:t>2018</w:t>
      </w:r>
      <w:r>
        <w:rPr>
          <w:rFonts w:hint="eastAsia"/>
        </w:rPr>
        <w:t>，有两种置入智能对象的方式：1</w:t>
      </w:r>
      <w:r>
        <w:t>.</w:t>
      </w:r>
      <w:r>
        <w:rPr>
          <w:rFonts w:hint="eastAsia"/>
        </w:rPr>
        <w:t>文件-》置入嵌入对象，</w:t>
      </w:r>
      <w:r>
        <w:t>2.</w:t>
      </w:r>
      <w:r>
        <w:rPr>
          <w:rFonts w:hint="eastAsia"/>
        </w:rPr>
        <w:t>文件-》置入链接的智能对象</w:t>
      </w:r>
    </w:p>
    <w:p w:rsidR="001144C3" w:rsidRDefault="001144C3" w:rsidP="0076433B">
      <w:r>
        <w:rPr>
          <w:rFonts w:hint="eastAsia"/>
        </w:rPr>
        <w:t>方式1</w:t>
      </w:r>
      <w:r>
        <w:t>.</w:t>
      </w:r>
      <w:r>
        <w:rPr>
          <w:rFonts w:hint="eastAsia"/>
        </w:rPr>
        <w:t>的效果：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44C3" w:rsidTr="001144C3">
        <w:tc>
          <w:tcPr>
            <w:tcW w:w="8296" w:type="dxa"/>
          </w:tcPr>
          <w:p w:rsidR="001144C3" w:rsidRDefault="001144C3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B0D00B" wp14:editId="4EE8043D">
                  <wp:extent cx="10149840" cy="5859736"/>
                  <wp:effectExtent l="0" t="0" r="381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8136" cy="586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4C3" w:rsidRDefault="001144C3" w:rsidP="0076433B">
      <w:r>
        <w:rPr>
          <w:rFonts w:hint="eastAsia"/>
        </w:rPr>
        <w:t>方式2</w:t>
      </w:r>
      <w:r>
        <w:t>.</w:t>
      </w:r>
      <w:r>
        <w:rPr>
          <w:rFonts w:hint="eastAsia"/>
        </w:rPr>
        <w:t>的效果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44C3" w:rsidTr="006E21E5">
        <w:tc>
          <w:tcPr>
            <w:tcW w:w="8296" w:type="dxa"/>
          </w:tcPr>
          <w:p w:rsidR="001144C3" w:rsidRDefault="006E21E5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E6CE8D" wp14:editId="06B8B11C">
                  <wp:extent cx="10256520" cy="5364239"/>
                  <wp:effectExtent l="0" t="0" r="0" b="825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7844" cy="537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44C3" w:rsidRPr="004A4CA2" w:rsidRDefault="001144C3" w:rsidP="0076433B">
      <w:pPr>
        <w:rPr>
          <w:rFonts w:hint="eastAsia"/>
        </w:rPr>
      </w:pPr>
    </w:p>
    <w:p w:rsidR="00EE48A3" w:rsidRDefault="006E21E5" w:rsidP="0076433B">
      <w:r>
        <w:rPr>
          <w:rFonts w:hint="eastAsia"/>
        </w:rPr>
        <w:t>可以看到通过置入链接的智能对象，生成的图层有一个锁链图标，表明这是通过链接而来的</w:t>
      </w:r>
      <w:r w:rsidR="0040536D">
        <w:rPr>
          <w:rFonts w:hint="eastAsia"/>
        </w:rPr>
        <w:t>，图片的信息是在psd文件之外的，利用ps修改这个链接文件的图片的颜色，对比度等等</w:t>
      </w:r>
    </w:p>
    <w:p w:rsidR="0040536D" w:rsidRDefault="0040536D" w:rsidP="0076433B">
      <w:r>
        <w:rPr>
          <w:rFonts w:hint="eastAsia"/>
        </w:rPr>
        <w:t>然后保存关闭这个文件。再回到我们的项目，可以看到链接的智能对象也改变了。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536D" w:rsidTr="0040536D">
        <w:tc>
          <w:tcPr>
            <w:tcW w:w="8296" w:type="dxa"/>
          </w:tcPr>
          <w:p w:rsidR="0040536D" w:rsidRDefault="0040536D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FC63CD" wp14:editId="4F98CD57">
                  <wp:extent cx="10294620" cy="436614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3108" cy="4373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536D" w:rsidRDefault="0040536D" w:rsidP="0076433B">
      <w:pPr>
        <w:rPr>
          <w:rFonts w:hint="eastAsia"/>
        </w:rPr>
      </w:pPr>
    </w:p>
    <w:p w:rsidR="00EE48A3" w:rsidRDefault="00090C91" w:rsidP="0076433B">
      <w:r>
        <w:rPr>
          <w:rFonts w:hint="eastAsia"/>
        </w:rPr>
        <w:t>这种方式只能够通过修改链接的外部文件来修改图层，否则无法起作用。</w:t>
      </w:r>
      <w:r w:rsidR="00CF6E89">
        <w:rPr>
          <w:rFonts w:hint="eastAsia"/>
        </w:rPr>
        <w:t>而且容易导致文件丢失。</w:t>
      </w:r>
      <w:r w:rsidR="00B93DA6">
        <w:rPr>
          <w:rFonts w:hint="eastAsia"/>
        </w:rPr>
        <w:t>要解决这个问题，可以使用文件-》打包命令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46"/>
      </w:tblGrid>
      <w:tr w:rsidR="00B93DA6" w:rsidTr="00B93DA6">
        <w:tc>
          <w:tcPr>
            <w:tcW w:w="8296" w:type="dxa"/>
          </w:tcPr>
          <w:p w:rsidR="00B93DA6" w:rsidRDefault="00B93DA6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D59CF2" wp14:editId="625C8899">
                  <wp:extent cx="10369550" cy="56614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1608" cy="5668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DA6" w:rsidTr="00B93DA6">
        <w:tc>
          <w:tcPr>
            <w:tcW w:w="8296" w:type="dxa"/>
          </w:tcPr>
          <w:p w:rsidR="00B93DA6" w:rsidRDefault="00B93DA6" w:rsidP="0076433B">
            <w:pPr>
              <w:rPr>
                <w:noProof/>
              </w:rPr>
            </w:pPr>
            <w:r>
              <w:rPr>
                <w:rFonts w:hint="eastAsia"/>
                <w:noProof/>
              </w:rPr>
              <w:t>会弹出选择打包目标对话框</w:t>
            </w:r>
          </w:p>
          <w:p w:rsidR="00B93DA6" w:rsidRDefault="00B93DA6" w:rsidP="0076433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BF25FB8" wp14:editId="1FEE290A">
                  <wp:extent cx="4572000" cy="497205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3DA6" w:rsidRDefault="00B93DA6" w:rsidP="0076433B">
      <w:pPr>
        <w:rPr>
          <w:sz w:val="28"/>
          <w:szCs w:val="28"/>
        </w:rPr>
      </w:pPr>
      <w:r w:rsidRPr="00B93DA6">
        <w:rPr>
          <w:rFonts w:hint="eastAsia"/>
          <w:sz w:val="28"/>
          <w:szCs w:val="28"/>
        </w:rPr>
        <w:t>点击新建文件夹，新创建一个文件夹，然后点击确定开始打包</w:t>
      </w:r>
      <w:r>
        <w:rPr>
          <w:rFonts w:hint="eastAsia"/>
          <w:sz w:val="28"/>
          <w:szCs w:val="28"/>
        </w:rPr>
        <w:t>，会生成一个文件夹</w:t>
      </w:r>
      <w:r w:rsidR="00581064">
        <w:rPr>
          <w:rFonts w:hint="eastAsia"/>
          <w:sz w:val="28"/>
          <w:szCs w:val="28"/>
        </w:rPr>
        <w:t>，里面有psd文件和一个链接目录，目录里面就是链接文件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26"/>
      </w:tblGrid>
      <w:tr w:rsidR="00581064" w:rsidTr="00581064">
        <w:tc>
          <w:tcPr>
            <w:tcW w:w="14826" w:type="dxa"/>
          </w:tcPr>
          <w:p w:rsidR="00581064" w:rsidRDefault="00581064" w:rsidP="0076433B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E205F8" wp14:editId="507885BB">
                  <wp:extent cx="9277350" cy="2371725"/>
                  <wp:effectExtent l="0" t="0" r="0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064" w:rsidTr="00581064">
        <w:tc>
          <w:tcPr>
            <w:tcW w:w="14826" w:type="dxa"/>
          </w:tcPr>
          <w:p w:rsidR="00581064" w:rsidRDefault="00581064" w:rsidP="00581064">
            <w:r w:rsidRPr="008C388D">
              <w:rPr>
                <w:noProof/>
              </w:rPr>
              <w:drawing>
                <wp:inline distT="0" distB="0" distL="0" distR="0" wp14:anchorId="70B7C386" wp14:editId="54D4DB66">
                  <wp:extent cx="8743950" cy="3381375"/>
                  <wp:effectExtent l="0" t="0" r="0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5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1064" w:rsidRDefault="00581064" w:rsidP="0076433B">
      <w:pPr>
        <w:rPr>
          <w:rFonts w:hint="eastAsia"/>
          <w:sz w:val="28"/>
          <w:szCs w:val="28"/>
        </w:rPr>
      </w:pPr>
    </w:p>
    <w:p w:rsidR="00B93DA6" w:rsidRPr="00B93DA6" w:rsidRDefault="00F14644" w:rsidP="0076433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链接的智能对象也可以转为嵌入的智能对象，方法是右键链接智能对象图层选择“嵌入链接的智能对象”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4644" w:rsidTr="00F14644">
        <w:tc>
          <w:tcPr>
            <w:tcW w:w="8296" w:type="dxa"/>
          </w:tcPr>
          <w:p w:rsidR="00F14644" w:rsidRDefault="00F14644" w:rsidP="0076433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A404B0" wp14:editId="6B67CB01">
                  <wp:extent cx="8324850" cy="5476875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485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644" w:rsidTr="00F14644">
        <w:tc>
          <w:tcPr>
            <w:tcW w:w="8296" w:type="dxa"/>
          </w:tcPr>
          <w:p w:rsidR="00F14644" w:rsidRDefault="00F14644" w:rsidP="0076433B">
            <w:pPr>
              <w:rPr>
                <w:noProof/>
              </w:rPr>
            </w:pPr>
          </w:p>
        </w:tc>
      </w:tr>
    </w:tbl>
    <w:p w:rsidR="00B93DA6" w:rsidRDefault="00F14644" w:rsidP="0076433B">
      <w:pPr>
        <w:rPr>
          <w:sz w:val="24"/>
          <w:szCs w:val="24"/>
        </w:rPr>
      </w:pPr>
      <w:r w:rsidRPr="00F14644">
        <w:rPr>
          <w:rFonts w:hint="eastAsia"/>
          <w:sz w:val="24"/>
          <w:szCs w:val="24"/>
        </w:rPr>
        <w:t>现在，智能对象被嵌入，缩览图上面的锁链图标消失了，变为智能对象图层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4644" w:rsidTr="00F14644">
        <w:tc>
          <w:tcPr>
            <w:tcW w:w="8296" w:type="dxa"/>
          </w:tcPr>
          <w:p w:rsidR="00F14644" w:rsidRDefault="00F14644" w:rsidP="0076433B">
            <w:pPr>
              <w:rPr>
                <w:rFonts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C4FC23" wp14:editId="7596462D">
                  <wp:extent cx="9067800" cy="488378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9989" cy="489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644" w:rsidRDefault="000E5BED" w:rsidP="007643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同样，嵌入的智能对象也可以转换为链接的智能对象，方法是在图层点击右键，选择“转换为链接对象”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5BED" w:rsidTr="000E5BED">
        <w:tc>
          <w:tcPr>
            <w:tcW w:w="8296" w:type="dxa"/>
          </w:tcPr>
          <w:p w:rsidR="000E5BED" w:rsidRDefault="000E5BED" w:rsidP="0076433B">
            <w:pPr>
              <w:rPr>
                <w:rFonts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55BC48" wp14:editId="2F45ADBB">
                  <wp:extent cx="9235440" cy="5958840"/>
                  <wp:effectExtent l="0" t="0" r="3810" b="381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113" cy="596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5BED" w:rsidRDefault="000E5BED" w:rsidP="007643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会弹出一个对话框</w:t>
      </w:r>
      <w:r w:rsidR="002629DE">
        <w:rPr>
          <w:rFonts w:hint="eastAsia"/>
          <w:sz w:val="24"/>
          <w:szCs w:val="24"/>
        </w:rPr>
        <w:t>提示你保存文件，选择文件夹，输入文件名，点击确定保存，此时嵌入智能对象就变为链接智能对象，他的图标也变为锁链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29DE" w:rsidTr="002629DE">
        <w:tc>
          <w:tcPr>
            <w:tcW w:w="8296" w:type="dxa"/>
          </w:tcPr>
          <w:p w:rsidR="002629DE" w:rsidRDefault="002629DE" w:rsidP="0076433B">
            <w:pPr>
              <w:rPr>
                <w:rFonts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69C5E1" wp14:editId="5BEFA541">
                  <wp:extent cx="9380220" cy="5291455"/>
                  <wp:effectExtent l="0" t="0" r="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7795" cy="529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29DE" w:rsidRDefault="002629DE" w:rsidP="0076433B">
      <w:pPr>
        <w:rPr>
          <w:sz w:val="24"/>
          <w:szCs w:val="24"/>
        </w:rPr>
      </w:pPr>
    </w:p>
    <w:p w:rsidR="00A307E9" w:rsidRDefault="00A307E9" w:rsidP="0076433B">
      <w:pPr>
        <w:rPr>
          <w:sz w:val="24"/>
          <w:szCs w:val="24"/>
        </w:rPr>
      </w:pPr>
    </w:p>
    <w:p w:rsidR="00A307E9" w:rsidRPr="000E5BED" w:rsidRDefault="00A307E9" w:rsidP="0076433B">
      <w:pPr>
        <w:rPr>
          <w:rFonts w:hint="eastAsia"/>
          <w:sz w:val="24"/>
          <w:szCs w:val="24"/>
        </w:rPr>
      </w:pPr>
      <w:bookmarkStart w:id="0" w:name="_GoBack"/>
      <w:bookmarkEnd w:id="0"/>
    </w:p>
    <w:p w:rsidR="00F14644" w:rsidRDefault="00F14644" w:rsidP="0076433B">
      <w:pPr>
        <w:rPr>
          <w:rFonts w:hint="eastAsia"/>
        </w:rPr>
      </w:pPr>
    </w:p>
    <w:p w:rsidR="00EE48A3" w:rsidRPr="00517367" w:rsidRDefault="00EE48A3" w:rsidP="0076433B">
      <w:pPr>
        <w:rPr>
          <w:rFonts w:hint="eastAsia"/>
        </w:rPr>
      </w:pPr>
    </w:p>
    <w:sectPr w:rsidR="00EE48A3" w:rsidRPr="005173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630A"/>
    <w:rsid w:val="000030A7"/>
    <w:rsid w:val="00043655"/>
    <w:rsid w:val="000730D8"/>
    <w:rsid w:val="00090C91"/>
    <w:rsid w:val="000A791A"/>
    <w:rsid w:val="000E5BED"/>
    <w:rsid w:val="000E68E0"/>
    <w:rsid w:val="00111D98"/>
    <w:rsid w:val="001144C3"/>
    <w:rsid w:val="001C46F3"/>
    <w:rsid w:val="00220EB3"/>
    <w:rsid w:val="0024752C"/>
    <w:rsid w:val="0025659A"/>
    <w:rsid w:val="002629DE"/>
    <w:rsid w:val="00302826"/>
    <w:rsid w:val="0039066F"/>
    <w:rsid w:val="00393860"/>
    <w:rsid w:val="00393DEA"/>
    <w:rsid w:val="004025FC"/>
    <w:rsid w:val="0040536D"/>
    <w:rsid w:val="004212EF"/>
    <w:rsid w:val="0043521A"/>
    <w:rsid w:val="004A4CA2"/>
    <w:rsid w:val="00517367"/>
    <w:rsid w:val="00581064"/>
    <w:rsid w:val="005C1F0F"/>
    <w:rsid w:val="005C7196"/>
    <w:rsid w:val="006021CE"/>
    <w:rsid w:val="006C5B36"/>
    <w:rsid w:val="006E21E5"/>
    <w:rsid w:val="00704A05"/>
    <w:rsid w:val="0076433B"/>
    <w:rsid w:val="0079627A"/>
    <w:rsid w:val="007B607E"/>
    <w:rsid w:val="00803976"/>
    <w:rsid w:val="00827F0C"/>
    <w:rsid w:val="008A2991"/>
    <w:rsid w:val="00917C47"/>
    <w:rsid w:val="00922B0B"/>
    <w:rsid w:val="009F6D34"/>
    <w:rsid w:val="00A307E9"/>
    <w:rsid w:val="00A37CB5"/>
    <w:rsid w:val="00A863CF"/>
    <w:rsid w:val="00AF6168"/>
    <w:rsid w:val="00B93DA6"/>
    <w:rsid w:val="00BE76F2"/>
    <w:rsid w:val="00CD39BE"/>
    <w:rsid w:val="00CF6E89"/>
    <w:rsid w:val="00E12AFD"/>
    <w:rsid w:val="00E9005A"/>
    <w:rsid w:val="00EB6F4A"/>
    <w:rsid w:val="00EE48A3"/>
    <w:rsid w:val="00F14644"/>
    <w:rsid w:val="00F74AAA"/>
    <w:rsid w:val="00F96F4E"/>
    <w:rsid w:val="00FA643E"/>
    <w:rsid w:val="00FB3504"/>
    <w:rsid w:val="00FE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62BFF"/>
  <w15:chartTrackingRefBased/>
  <w15:docId w15:val="{ACA8FA39-24A0-471C-BC07-26D493DAC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12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12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12E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212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212EF"/>
    <w:rPr>
      <w:color w:val="0000FF"/>
      <w:u w:val="single"/>
    </w:rPr>
  </w:style>
  <w:style w:type="character" w:customStyle="1" w:styleId="j-part-audio-text">
    <w:name w:val="j-part-audio-text"/>
    <w:basedOn w:val="a0"/>
    <w:rsid w:val="004212EF"/>
  </w:style>
  <w:style w:type="table" w:styleId="a4">
    <w:name w:val="Table Grid"/>
    <w:basedOn w:val="a1"/>
    <w:uiPriority w:val="39"/>
    <w:rsid w:val="001C46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84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0748">
          <w:marLeft w:val="-450"/>
          <w:marRight w:val="0"/>
          <w:marTop w:val="525"/>
          <w:marBottom w:val="225"/>
          <w:divBdr>
            <w:top w:val="none" w:sz="0" w:space="0" w:color="auto"/>
            <w:left w:val="single" w:sz="48" w:space="0" w:color="4F9CEE"/>
            <w:bottom w:val="none" w:sz="0" w:space="0" w:color="auto"/>
            <w:right w:val="none" w:sz="0" w:space="0" w:color="auto"/>
          </w:divBdr>
        </w:div>
        <w:div w:id="19340526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307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77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07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67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64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0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345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baike.baidu.com/item/%E6%BB%A4%E9%95%9C?fromModule=lemma_inlink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oleObject" Target="embeddings/oleObject1.bin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baike.baidu.com/item/%E7%9F%A2%E9%87%8F%E6%95%B0%E6%8D%AE?fromModule=lemma_inlink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mailto:&#27492;&#26102;&#20250;&#26032;&#24314;&#19968;&#20010;&#25991;&#26723;&#65292;&#21517;&#21483;&#22270;&#23618;1.psb@100%25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hyperlink" Target="https://baike.baidu.com/item/Photoshop/133866?fromModule=lemma_inlink" TargetMode="External"/><Relationship Id="rId61" Type="http://schemas.openxmlformats.org/officeDocument/2006/relationships/image" Target="media/image49.png"/><Relationship Id="rId19" Type="http://schemas.openxmlformats.org/officeDocument/2006/relationships/hyperlink" Target="https://baike.baidu.com/item/%E6%99%BA%E8%83%BD%E5%AF%B9%E8%B1%A1%E5%9B%BE%E5%B1%82?fromModule=lemma_inlink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baike.baidu.com/item/%E6%A0%85%E6%A0%BC%E5%8C%96?fromModule=lemma_inlink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baike.baidu.com/item/%E5%9B%BE%E5%B1%82?fromModule=lemma_inlink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hyperlink" Target="https://baike.baidu.com/item/%E7%9F%A2%E9%87%8F%E5%9B%BE%E5%83%8F/10035575?fromModule=lemma_inlink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</Pages>
  <Words>630</Words>
  <Characters>3594</Characters>
  <Application>Microsoft Office Word</Application>
  <DocSecurity>0</DocSecurity>
  <Lines>29</Lines>
  <Paragraphs>8</Paragraphs>
  <ScaleCrop>false</ScaleCrop>
  <Company>Home</Company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35</cp:revision>
  <dcterms:created xsi:type="dcterms:W3CDTF">2022-11-10T15:59:00Z</dcterms:created>
  <dcterms:modified xsi:type="dcterms:W3CDTF">2022-11-10T22:32:00Z</dcterms:modified>
</cp:coreProperties>
</file>